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B6" w:rsidRPr="000F38B6" w:rsidRDefault="000F3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консультацию «Давайте здороваться!»</w:t>
      </w:r>
      <w:bookmarkStart w:id="0" w:name="_GoBack"/>
      <w:bookmarkEnd w:id="0"/>
    </w:p>
    <w:p w:rsidR="0020237F" w:rsidRDefault="000F38B6">
      <w:hyperlink r:id="rId4" w:history="1">
        <w:r w:rsidRPr="008224AA">
          <w:rPr>
            <w:rStyle w:val="a3"/>
          </w:rPr>
          <w:t>https://disk.yandex.ru/i/p8HMkl6i0jn7BA</w:t>
        </w:r>
      </w:hyperlink>
      <w:r>
        <w:t xml:space="preserve"> </w:t>
      </w:r>
    </w:p>
    <w:sectPr w:rsidR="0020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08"/>
    <w:rsid w:val="000F38B6"/>
    <w:rsid w:val="0020237F"/>
    <w:rsid w:val="00DA6208"/>
    <w:rsid w:val="00F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4FEB-97C3-493E-824B-2234FF8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p8HMkl6i0jn7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2022-05-25T07:41:00Z</dcterms:created>
  <dcterms:modified xsi:type="dcterms:W3CDTF">2022-05-25T07:41:00Z</dcterms:modified>
</cp:coreProperties>
</file>